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1663"/>
        <w:tblW w:w="4971" w:type="pct"/>
        <w:tblLayout w:type="fixed"/>
        <w:tblLook w:val="01E0" w:firstRow="1" w:lastRow="1" w:firstColumn="1" w:lastColumn="1" w:noHBand="0" w:noVBand="0"/>
      </w:tblPr>
      <w:tblGrid>
        <w:gridCol w:w="1385"/>
        <w:gridCol w:w="992"/>
        <w:gridCol w:w="1842"/>
        <w:gridCol w:w="4380"/>
        <w:gridCol w:w="2022"/>
      </w:tblGrid>
      <w:tr w:rsidR="00423B9C" w:rsidRPr="00AE32C9" w14:paraId="4C801C37" w14:textId="77777777" w:rsidTr="00B467DB">
        <w:trPr>
          <w:trHeight w:val="609"/>
        </w:trPr>
        <w:tc>
          <w:tcPr>
            <w:tcW w:w="404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92A000" w14:textId="77777777" w:rsidR="00423B9C" w:rsidRDefault="00423B9C" w:rsidP="00B467DB">
            <w:pPr>
              <w:pStyle w:val="a4"/>
              <w:jc w:val="center"/>
              <w:rPr>
                <w:rFonts w:eastAsiaTheme="minorHAnsi"/>
              </w:rPr>
            </w:pPr>
          </w:p>
          <w:p w14:paraId="2610E670" w14:textId="77777777" w:rsidR="00423B9C" w:rsidRPr="00AE32C9" w:rsidRDefault="00423B9C" w:rsidP="00B467DB">
            <w:pPr>
              <w:pStyle w:val="a4"/>
              <w:jc w:val="center"/>
              <w:rPr>
                <w:rFonts w:eastAsiaTheme="minorHAnsi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650BBC" w14:textId="77777777" w:rsidR="00423B9C" w:rsidRPr="00AE32C9" w:rsidRDefault="00423B9C" w:rsidP="00B467DB">
            <w:pPr>
              <w:pStyle w:val="a4"/>
            </w:pPr>
          </w:p>
        </w:tc>
      </w:tr>
      <w:tr w:rsidR="00423B9C" w:rsidRPr="00CF1482" w14:paraId="263D86FE" w14:textId="77777777" w:rsidTr="00B467DB">
        <w:trPr>
          <w:trHeight w:val="1340"/>
        </w:trPr>
        <w:tc>
          <w:tcPr>
            <w:tcW w:w="198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C739A1" w14:textId="77777777" w:rsidR="00423B9C" w:rsidRPr="00CF1482" w:rsidRDefault="00423B9C" w:rsidP="00B467DB">
            <w:pPr>
              <w:pStyle w:val="a4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CF1482">
              <w:rPr>
                <w:sz w:val="26"/>
                <w:szCs w:val="26"/>
              </w:rPr>
              <w:t>УТВЕРЖДАЮ:</w:t>
            </w:r>
          </w:p>
          <w:p w14:paraId="1AFAB28D" w14:textId="77777777" w:rsidR="00423B9C" w:rsidRPr="00CF1482" w:rsidRDefault="00423B9C" w:rsidP="00B467DB">
            <w:pPr>
              <w:pStyle w:val="a4"/>
              <w:ind w:firstLine="0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>Проректор по учебной работе</w:t>
            </w:r>
          </w:p>
          <w:p w14:paraId="1EA095A1" w14:textId="77777777" w:rsidR="00423B9C" w:rsidRPr="00CF1482" w:rsidRDefault="00423B9C" w:rsidP="00B467DB">
            <w:pPr>
              <w:pStyle w:val="a4"/>
              <w:ind w:firstLine="0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______________   </w:t>
            </w:r>
            <w:proofErr w:type="spellStart"/>
            <w:r w:rsidRPr="00CF1482">
              <w:rPr>
                <w:sz w:val="26"/>
                <w:szCs w:val="26"/>
              </w:rPr>
              <w:t>Локтионова</w:t>
            </w:r>
            <w:proofErr w:type="spellEnd"/>
            <w:r w:rsidRPr="00CF1482">
              <w:rPr>
                <w:sz w:val="26"/>
                <w:szCs w:val="26"/>
              </w:rPr>
              <w:t xml:space="preserve"> О.Г.</w:t>
            </w:r>
          </w:p>
          <w:p w14:paraId="11990321" w14:textId="090691F8" w:rsidR="00423B9C" w:rsidRPr="00CF1482" w:rsidRDefault="00213478" w:rsidP="00B467DB">
            <w:pPr>
              <w:pStyle w:val="a4"/>
              <w:ind w:firstLine="0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« </w:t>
            </w:r>
            <w:r w:rsidRPr="00CF1482">
              <w:rPr>
                <w:sz w:val="26"/>
                <w:szCs w:val="26"/>
                <w:u w:val="single"/>
              </w:rPr>
              <w:t xml:space="preserve">    </w:t>
            </w:r>
            <w:r w:rsidRPr="00CF1482">
              <w:rPr>
                <w:sz w:val="26"/>
                <w:szCs w:val="26"/>
              </w:rPr>
              <w:t xml:space="preserve"> </w:t>
            </w:r>
            <w:r w:rsidR="00423B9C" w:rsidRPr="00CF1482">
              <w:rPr>
                <w:sz w:val="26"/>
                <w:szCs w:val="26"/>
              </w:rPr>
              <w:t>»</w:t>
            </w:r>
            <w:r w:rsidR="00551753" w:rsidRPr="00CF1482">
              <w:rPr>
                <w:sz w:val="26"/>
                <w:szCs w:val="26"/>
              </w:rPr>
              <w:t xml:space="preserve"> </w:t>
            </w:r>
            <w:r w:rsidR="00423B9C" w:rsidRPr="00CF1482">
              <w:rPr>
                <w:sz w:val="26"/>
                <w:szCs w:val="26"/>
                <w:u w:val="single"/>
              </w:rPr>
              <w:t xml:space="preserve">                      </w:t>
            </w:r>
            <w:r w:rsidRPr="00CF1482">
              <w:rPr>
                <w:sz w:val="26"/>
                <w:szCs w:val="26"/>
                <w:u w:val="single"/>
              </w:rPr>
              <w:t xml:space="preserve">          </w:t>
            </w:r>
            <w:r w:rsidR="00423B9C" w:rsidRPr="00CF1482">
              <w:rPr>
                <w:sz w:val="26"/>
                <w:szCs w:val="26"/>
              </w:rPr>
              <w:t>202</w:t>
            </w:r>
            <w:r w:rsidR="0001436A">
              <w:rPr>
                <w:sz w:val="26"/>
                <w:szCs w:val="26"/>
              </w:rPr>
              <w:t>6</w:t>
            </w:r>
            <w:r w:rsidR="00423B9C" w:rsidRPr="00CF148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1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19C0F6" w14:textId="77777777" w:rsidR="00423B9C" w:rsidRPr="00CF1482" w:rsidRDefault="00423B9C" w:rsidP="00B467DB">
            <w:pPr>
              <w:pStyle w:val="a4"/>
              <w:ind w:firstLine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CF1482">
              <w:rPr>
                <w:b/>
                <w:sz w:val="26"/>
                <w:szCs w:val="26"/>
              </w:rPr>
              <w:t>РАСПИСАНИ</w:t>
            </w:r>
            <w:r w:rsidR="007E679C" w:rsidRPr="00CF1482">
              <w:rPr>
                <w:b/>
                <w:sz w:val="26"/>
                <w:szCs w:val="26"/>
              </w:rPr>
              <w:t>Е</w:t>
            </w:r>
            <w:r w:rsidRPr="00CF1482">
              <w:rPr>
                <w:b/>
                <w:sz w:val="26"/>
                <w:szCs w:val="26"/>
              </w:rPr>
              <w:t xml:space="preserve"> УЧЕБНЫХ ЗАНЯТИЙ</w:t>
            </w:r>
          </w:p>
          <w:p w14:paraId="150C6B25" w14:textId="5D4C1E5E" w:rsidR="00423B9C" w:rsidRPr="00CF1482" w:rsidRDefault="00423B9C" w:rsidP="00B467DB">
            <w:pPr>
              <w:ind w:firstLine="0"/>
              <w:jc w:val="center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студентов </w:t>
            </w:r>
            <w:r w:rsidR="0046018D">
              <w:rPr>
                <w:sz w:val="26"/>
                <w:szCs w:val="26"/>
                <w:u w:val="single"/>
              </w:rPr>
              <w:t>1</w:t>
            </w:r>
            <w:r w:rsidR="004A4E23" w:rsidRPr="00CF1482">
              <w:rPr>
                <w:sz w:val="26"/>
                <w:szCs w:val="26"/>
              </w:rPr>
              <w:t xml:space="preserve"> курса</w:t>
            </w:r>
            <w:r w:rsidRPr="00CF1482">
              <w:rPr>
                <w:sz w:val="26"/>
                <w:szCs w:val="26"/>
              </w:rPr>
              <w:t xml:space="preserve"> факультета</w:t>
            </w:r>
          </w:p>
          <w:p w14:paraId="187732C0" w14:textId="77777777" w:rsidR="00423B9C" w:rsidRPr="00CF1482" w:rsidRDefault="00423B9C" w:rsidP="00B467DB">
            <w:pPr>
              <w:ind w:firstLine="0"/>
              <w:jc w:val="center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>лингвистики и межкультурной коммуникации</w:t>
            </w:r>
          </w:p>
          <w:p w14:paraId="02FA9135" w14:textId="70B53C3B" w:rsidR="00CF3FB8" w:rsidRDefault="00423B9C" w:rsidP="00B467DB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на   </w:t>
            </w:r>
            <w:r w:rsidR="009F4285">
              <w:rPr>
                <w:sz w:val="26"/>
                <w:szCs w:val="26"/>
                <w:u w:val="single"/>
              </w:rPr>
              <w:t>ве</w:t>
            </w:r>
            <w:r w:rsidRPr="00CF1482">
              <w:rPr>
                <w:sz w:val="26"/>
                <w:szCs w:val="26"/>
                <w:u w:val="single"/>
              </w:rPr>
              <w:t>сенний</w:t>
            </w:r>
            <w:r w:rsidRPr="00CF1482">
              <w:rPr>
                <w:sz w:val="26"/>
                <w:szCs w:val="26"/>
              </w:rPr>
              <w:t xml:space="preserve"> семестр </w:t>
            </w:r>
            <w:r w:rsidRPr="00CF1482">
              <w:rPr>
                <w:sz w:val="26"/>
                <w:szCs w:val="26"/>
                <w:u w:val="single"/>
              </w:rPr>
              <w:t>202</w:t>
            </w:r>
            <w:r w:rsidR="0046018D">
              <w:rPr>
                <w:sz w:val="26"/>
                <w:szCs w:val="26"/>
                <w:u w:val="single"/>
              </w:rPr>
              <w:t>5</w:t>
            </w:r>
            <w:r w:rsidRPr="00CF1482">
              <w:rPr>
                <w:sz w:val="26"/>
                <w:szCs w:val="26"/>
                <w:u w:val="single"/>
              </w:rPr>
              <w:t>-202</w:t>
            </w:r>
            <w:r w:rsidR="0046018D">
              <w:rPr>
                <w:sz w:val="26"/>
                <w:szCs w:val="26"/>
                <w:u w:val="single"/>
              </w:rPr>
              <w:t>6</w:t>
            </w:r>
            <w:r w:rsidR="000A0C2D" w:rsidRPr="00CF1482">
              <w:rPr>
                <w:sz w:val="26"/>
                <w:szCs w:val="26"/>
                <w:u w:val="single"/>
              </w:rPr>
              <w:t xml:space="preserve"> </w:t>
            </w:r>
            <w:r w:rsidRPr="00CF1482">
              <w:rPr>
                <w:sz w:val="26"/>
                <w:szCs w:val="26"/>
              </w:rPr>
              <w:t>учебного года</w:t>
            </w:r>
            <w:r w:rsidR="00CF3FB8">
              <w:rPr>
                <w:sz w:val="26"/>
                <w:szCs w:val="26"/>
              </w:rPr>
              <w:t xml:space="preserve"> </w:t>
            </w:r>
          </w:p>
          <w:p w14:paraId="2FE2AE17" w14:textId="00685E8B" w:rsidR="00423B9C" w:rsidRPr="009F4285" w:rsidRDefault="00CF3FB8" w:rsidP="00B467DB">
            <w:pPr>
              <w:pStyle w:val="a4"/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9F4285">
              <w:rPr>
                <w:b/>
                <w:i/>
                <w:sz w:val="26"/>
                <w:szCs w:val="26"/>
              </w:rPr>
              <w:t>(</w:t>
            </w:r>
            <w:r w:rsidR="0001436A" w:rsidRPr="009F4285">
              <w:rPr>
                <w:b/>
                <w:i/>
                <w:sz w:val="26"/>
                <w:szCs w:val="26"/>
              </w:rPr>
              <w:t>3</w:t>
            </w:r>
            <w:r w:rsidRPr="009F4285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F4285">
              <w:rPr>
                <w:b/>
                <w:i/>
                <w:sz w:val="26"/>
                <w:szCs w:val="26"/>
              </w:rPr>
              <w:t>биместр</w:t>
            </w:r>
            <w:proofErr w:type="spellEnd"/>
            <w:r w:rsidRPr="009F4285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423B9C" w:rsidRPr="00CF1482" w14:paraId="1D61E38E" w14:textId="77777777" w:rsidTr="00B467DB">
        <w:trPr>
          <w:trHeight w:val="177"/>
        </w:trPr>
        <w:tc>
          <w:tcPr>
            <w:tcW w:w="111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08190" w14:textId="77777777" w:rsidR="00423B9C" w:rsidRPr="00CF1482" w:rsidRDefault="00423B9C" w:rsidP="00B467DB">
            <w:pPr>
              <w:pStyle w:val="a4"/>
              <w:rPr>
                <w:rFonts w:eastAsiaTheme="minorHAnsi"/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Группа</w:t>
            </w:r>
          </w:p>
        </w:tc>
        <w:tc>
          <w:tcPr>
            <w:tcW w:w="3881" w:type="pct"/>
            <w:gridSpan w:val="3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4272922" w14:textId="0F0A7E7A" w:rsidR="00423B9C" w:rsidRPr="00CF1482" w:rsidRDefault="007F2B15" w:rsidP="00B467DB">
            <w:pPr>
              <w:pStyle w:val="a4"/>
              <w:jc w:val="center"/>
              <w:rPr>
                <w:b/>
                <w:sz w:val="44"/>
                <w:szCs w:val="44"/>
              </w:rPr>
            </w:pPr>
            <w:r w:rsidRPr="00CF1482">
              <w:rPr>
                <w:b/>
                <w:sz w:val="44"/>
                <w:szCs w:val="44"/>
              </w:rPr>
              <w:t>ПХ</w:t>
            </w:r>
            <w:r w:rsidR="00423B9C" w:rsidRPr="00CF1482">
              <w:rPr>
                <w:b/>
                <w:sz w:val="44"/>
                <w:szCs w:val="44"/>
              </w:rPr>
              <w:t>-</w:t>
            </w:r>
            <w:r w:rsidR="0046018D">
              <w:rPr>
                <w:b/>
                <w:sz w:val="44"/>
                <w:szCs w:val="44"/>
              </w:rPr>
              <w:t>5</w:t>
            </w:r>
            <w:r w:rsidR="00423B9C" w:rsidRPr="00CF1482">
              <w:rPr>
                <w:b/>
                <w:sz w:val="44"/>
                <w:szCs w:val="44"/>
              </w:rPr>
              <w:t>1м</w:t>
            </w:r>
          </w:p>
        </w:tc>
      </w:tr>
      <w:tr w:rsidR="00423B9C" w:rsidRPr="00CF1482" w14:paraId="57148496" w14:textId="77777777" w:rsidTr="00B467DB">
        <w:trPr>
          <w:trHeight w:val="70"/>
        </w:trPr>
        <w:tc>
          <w:tcPr>
            <w:tcW w:w="652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4F638F22" w14:textId="77777777" w:rsidR="00423B9C" w:rsidRPr="00CF1482" w:rsidRDefault="00423B9C" w:rsidP="00B467DB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 xml:space="preserve">День недели 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3976EF4E" w14:textId="77777777" w:rsidR="00423B9C" w:rsidRPr="00CF1482" w:rsidRDefault="00423B9C" w:rsidP="00B467DB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время</w:t>
            </w:r>
          </w:p>
        </w:tc>
        <w:tc>
          <w:tcPr>
            <w:tcW w:w="3881" w:type="pct"/>
            <w:gridSpan w:val="3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6904" w14:textId="77777777" w:rsidR="00423B9C" w:rsidRPr="00CF1482" w:rsidRDefault="00423B9C" w:rsidP="00B467DB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467DB" w:rsidRPr="00CF1482" w14:paraId="482F4A0B" w14:textId="77777777" w:rsidTr="00B467DB">
        <w:trPr>
          <w:trHeight w:val="105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92F48EE" w14:textId="77777777" w:rsidR="00B467DB" w:rsidRPr="00CF1482" w:rsidRDefault="00B467DB" w:rsidP="00B467DB">
            <w:pPr>
              <w:ind w:firstLine="0"/>
              <w:jc w:val="left"/>
              <w:rPr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понедельник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0DB584" w14:textId="0AAB0E6C" w:rsidR="00B467DB" w:rsidRPr="00CF1482" w:rsidRDefault="00B467DB" w:rsidP="00B467DB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90D8EE1" w14:textId="2D032ACB" w:rsidR="00B467DB" w:rsidRPr="00FA72C4" w:rsidRDefault="00B467DB" w:rsidP="00B467DB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(лк</w:t>
            </w:r>
            <w:r w:rsidR="00607005">
              <w:rPr>
                <w:sz w:val="18"/>
                <w:szCs w:val="18"/>
              </w:rPr>
              <w:t xml:space="preserve">-2-8 </w:t>
            </w:r>
            <w:proofErr w:type="spellStart"/>
            <w:r w:rsidR="00607005">
              <w:rPr>
                <w:sz w:val="18"/>
                <w:szCs w:val="18"/>
              </w:rPr>
              <w:t>нед</w:t>
            </w:r>
            <w:proofErr w:type="spellEnd"/>
            <w:r w:rsidR="006070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) доц. Иванова Т.В. ОНЛАЙН </w:t>
            </w:r>
            <w:r>
              <w:rPr>
                <w:rStyle w:val="a3"/>
                <w:color w:val="000000"/>
                <w:sz w:val="20"/>
                <w:szCs w:val="20"/>
              </w:rPr>
              <w:t>https://do.swsu.ru/enrol/index.php?id=19856</w:t>
            </w:r>
          </w:p>
        </w:tc>
      </w:tr>
      <w:tr w:rsidR="00B467DB" w:rsidRPr="00CF1482" w14:paraId="15EC6B7A" w14:textId="77777777" w:rsidTr="00B467DB">
        <w:trPr>
          <w:trHeight w:val="180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0465E69F" w14:textId="77777777" w:rsidR="00B467DB" w:rsidRPr="00CF1482" w:rsidRDefault="00B467DB" w:rsidP="00B467D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4D1B9B" w14:textId="2AA07458" w:rsidR="00B467DB" w:rsidRDefault="00B467DB" w:rsidP="00B467DB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D28EBD7" w14:textId="6C2538D1" w:rsidR="00B467DB" w:rsidRPr="00FA72C4" w:rsidRDefault="00B467DB" w:rsidP="0060700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(лк</w:t>
            </w:r>
            <w:r>
              <w:rPr>
                <w:sz w:val="18"/>
                <w:szCs w:val="18"/>
              </w:rPr>
              <w:t>-</w:t>
            </w:r>
            <w:r w:rsidR="00607005">
              <w:rPr>
                <w:sz w:val="18"/>
                <w:szCs w:val="18"/>
              </w:rPr>
              <w:t>2,3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) доц. Иванова Т.В. ОНЛАЙН </w:t>
            </w:r>
            <w:r>
              <w:rPr>
                <w:rStyle w:val="a3"/>
                <w:color w:val="000000"/>
                <w:sz w:val="20"/>
                <w:szCs w:val="20"/>
              </w:rPr>
              <w:t>https://do.swsu.ru/enrol/index.php?id=19856</w:t>
            </w:r>
          </w:p>
        </w:tc>
      </w:tr>
      <w:tr w:rsidR="00B467DB" w:rsidRPr="00CF1482" w14:paraId="646C81FB" w14:textId="77777777" w:rsidTr="00B467DB">
        <w:trPr>
          <w:trHeight w:val="192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9386EF2" w14:textId="77777777" w:rsidR="00B467DB" w:rsidRPr="00CF1482" w:rsidRDefault="00B467DB" w:rsidP="00B467D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0529C8" w14:textId="24F7E25E" w:rsidR="00B467DB" w:rsidRPr="00CF1482" w:rsidRDefault="00B467DB" w:rsidP="00B467DB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D432844" w14:textId="4D65124C" w:rsidR="00B467DB" w:rsidRPr="00FA72C4" w:rsidRDefault="00B467DB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B467DB" w:rsidRPr="00CF1482" w14:paraId="4DC38468" w14:textId="77777777" w:rsidTr="00B467DB">
        <w:trPr>
          <w:trHeight w:val="90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09F6EB0" w14:textId="77777777" w:rsidR="00B467DB" w:rsidRPr="00CF1482" w:rsidRDefault="00B467DB" w:rsidP="00B467D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66371F" w14:textId="1FFCDA2F" w:rsidR="00B467DB" w:rsidRPr="00CF1482" w:rsidRDefault="00B467DB" w:rsidP="00B467DB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15.00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A13C294" w14:textId="6B01900D" w:rsidR="00B467DB" w:rsidRDefault="00B467DB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Тьюториал</w:t>
            </w:r>
            <w:proofErr w:type="spellEnd"/>
            <w:r>
              <w:rPr>
                <w:sz w:val="18"/>
                <w:szCs w:val="18"/>
              </w:rPr>
              <w:t xml:space="preserve"> по комплексному модулю №3 «Психологическая диагностика и экспертиза» (пр</w:t>
            </w:r>
            <w:r w:rsidR="00607005">
              <w:rPr>
                <w:sz w:val="18"/>
                <w:szCs w:val="18"/>
              </w:rPr>
              <w:t xml:space="preserve">-2-8 </w:t>
            </w:r>
            <w:proofErr w:type="spellStart"/>
            <w:r w:rsidR="00607005">
              <w:rPr>
                <w:sz w:val="18"/>
                <w:szCs w:val="18"/>
              </w:rPr>
              <w:t>нед</w:t>
            </w:r>
            <w:proofErr w:type="spellEnd"/>
            <w:r w:rsidR="006070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) </w:t>
            </w:r>
          </w:p>
          <w:p w14:paraId="4F5D6A4A" w14:textId="237763AB" w:rsidR="00B467DB" w:rsidRPr="00FA72C4" w:rsidRDefault="00B467DB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Иванова Т.В. Г-</w:t>
            </w:r>
            <w:r>
              <w:rPr>
                <w:sz w:val="18"/>
                <w:szCs w:val="18"/>
              </w:rPr>
              <w:t>207а</w:t>
            </w:r>
          </w:p>
        </w:tc>
      </w:tr>
      <w:tr w:rsidR="00B467DB" w:rsidRPr="00CF1482" w14:paraId="3F2FE15E" w14:textId="77777777" w:rsidTr="00B467DB">
        <w:trPr>
          <w:trHeight w:val="135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0E21DFCA" w14:textId="77777777" w:rsidR="00B467DB" w:rsidRPr="00CF1482" w:rsidRDefault="00B467DB" w:rsidP="00B467D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2F1BE" w14:textId="6D91BA75" w:rsidR="00B467DB" w:rsidRDefault="00B467DB" w:rsidP="00B467DB">
            <w:pPr>
              <w:pStyle w:val="a4"/>
              <w:ind w:right="-44"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16.50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ADF355A" w14:textId="03B17054" w:rsidR="00B467DB" w:rsidRDefault="00B467DB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Тьюториал</w:t>
            </w:r>
            <w:proofErr w:type="spellEnd"/>
            <w:r>
              <w:rPr>
                <w:sz w:val="18"/>
                <w:szCs w:val="18"/>
              </w:rPr>
              <w:t xml:space="preserve"> по комплексному модулю №3 «Психологическая диагностика и экспертиза» (пр</w:t>
            </w:r>
            <w:r>
              <w:rPr>
                <w:sz w:val="18"/>
                <w:szCs w:val="18"/>
              </w:rPr>
              <w:t>-</w:t>
            </w:r>
            <w:r w:rsidR="00607005">
              <w:rPr>
                <w:sz w:val="18"/>
                <w:szCs w:val="18"/>
              </w:rPr>
              <w:t>2,3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) </w:t>
            </w:r>
          </w:p>
          <w:p w14:paraId="5450EA0D" w14:textId="300E65C9" w:rsidR="00B467DB" w:rsidRPr="00FA72C4" w:rsidRDefault="00B467DB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Иванова Т.В. Г-207а</w:t>
            </w:r>
          </w:p>
        </w:tc>
      </w:tr>
      <w:tr w:rsidR="009F4285" w:rsidRPr="00CF1482" w14:paraId="456D0C76" w14:textId="77777777" w:rsidTr="00B467DB">
        <w:trPr>
          <w:trHeight w:val="412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448F6EB" w14:textId="77777777" w:rsidR="009F4285" w:rsidRPr="00CF1482" w:rsidRDefault="009F4285" w:rsidP="00B467DB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CF1482">
              <w:rPr>
                <w:rFonts w:eastAsiaTheme="minorHAnsi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58E9B" w14:textId="4A00DE6A" w:rsidR="009F4285" w:rsidRPr="00CF1482" w:rsidRDefault="009F4285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8.00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47ACA61A" w14:textId="629BE2A6" w:rsidR="009F4285" w:rsidRPr="00DC1FB1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 доц. Иванова Т.В. Г-207а</w:t>
            </w:r>
          </w:p>
        </w:tc>
      </w:tr>
      <w:tr w:rsidR="009F4285" w:rsidRPr="00CF1482" w14:paraId="70B1579F" w14:textId="77777777" w:rsidTr="00B467DB">
        <w:trPr>
          <w:trHeight w:val="357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FADC39E" w14:textId="77777777" w:rsidR="009F4285" w:rsidRPr="00CF1482" w:rsidRDefault="009F4285" w:rsidP="00B467D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675D7" w14:textId="1E615A2F" w:rsidR="009F4285" w:rsidRPr="00CF1482" w:rsidRDefault="009F4285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53AA19" w14:textId="1152EFF2" w:rsidR="009F4285" w:rsidRPr="00DC1FB1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 доц. Иванова Т.В. Г-</w:t>
            </w:r>
            <w:r>
              <w:rPr>
                <w:sz w:val="18"/>
                <w:szCs w:val="18"/>
              </w:rPr>
              <w:t>207а</w:t>
            </w:r>
          </w:p>
        </w:tc>
      </w:tr>
      <w:tr w:rsidR="009F4285" w:rsidRPr="00CF1482" w14:paraId="1435CE95" w14:textId="77777777" w:rsidTr="00B467DB">
        <w:trPr>
          <w:trHeight w:val="308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951513B" w14:textId="77777777" w:rsidR="009F4285" w:rsidRPr="00CF1482" w:rsidRDefault="009F4285" w:rsidP="00B467D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643F6" w14:textId="17CD701A" w:rsidR="009F4285" w:rsidRPr="00CF1482" w:rsidRDefault="009F4285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88A1433" w14:textId="3B846FA5" w:rsidR="009F4285" w:rsidRPr="00DC1FB1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9F4285" w:rsidRPr="00CF1482" w14:paraId="588EA702" w14:textId="77777777" w:rsidTr="00B467DB">
        <w:trPr>
          <w:trHeight w:val="308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62632AC" w14:textId="77777777" w:rsidR="009F4285" w:rsidRPr="00CF1482" w:rsidRDefault="009F4285" w:rsidP="00B467D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2A815" w14:textId="7A6F9D10" w:rsidR="009F4285" w:rsidRDefault="009F4285" w:rsidP="00B467DB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A6FEEE" w14:textId="4010E131" w:rsidR="009F4285" w:rsidRPr="00DC1FB1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Способы количественное и качественной диагностики, и оценки в психолого-педагогической практике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>) доц. Иванова Т.В.</w:t>
            </w:r>
            <w:r>
              <w:rPr>
                <w:sz w:val="18"/>
                <w:szCs w:val="18"/>
              </w:rPr>
              <w:t xml:space="preserve"> ОНЛАЙН </w:t>
            </w:r>
            <w:r>
              <w:rPr>
                <w:rStyle w:val="a3"/>
                <w:color w:val="000000"/>
                <w:sz w:val="20"/>
                <w:szCs w:val="20"/>
              </w:rPr>
              <w:t>https://do.swsu.ru/enrol/index.php?id=19856</w:t>
            </w:r>
          </w:p>
        </w:tc>
      </w:tr>
      <w:tr w:rsidR="00823EC2" w:rsidRPr="00CF1482" w14:paraId="036583DC" w14:textId="77777777" w:rsidTr="00B467DB">
        <w:trPr>
          <w:trHeight w:val="384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10A5AE4" w14:textId="27B43864" w:rsidR="00823EC2" w:rsidRPr="00CF1482" w:rsidRDefault="00823EC2" w:rsidP="00B467DB">
            <w:pPr>
              <w:ind w:firstLine="0"/>
              <w:jc w:val="left"/>
              <w:rPr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среда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4D9CD2" w14:textId="3F88A398" w:rsidR="00823EC2" w:rsidRDefault="00823EC2" w:rsidP="00B467DB">
            <w:pPr>
              <w:pStyle w:val="a4"/>
              <w:ind w:firstLine="33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D85DC69" w14:textId="6A4DA521" w:rsidR="00823EC2" w:rsidRDefault="00D40C59" w:rsidP="00B467DB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по психодиагностической и экспертной деятельности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</w:t>
            </w:r>
            <w:r w:rsidR="00B467DB">
              <w:rPr>
                <w:sz w:val="18"/>
                <w:szCs w:val="18"/>
              </w:rPr>
              <w:t xml:space="preserve">ОНЛАЙН </w:t>
            </w:r>
            <w:r w:rsidR="00B467DB">
              <w:rPr>
                <w:rStyle w:val="a3"/>
                <w:color w:val="000000"/>
                <w:sz w:val="20"/>
                <w:szCs w:val="20"/>
              </w:rPr>
              <w:t>https://do.swsu.ru/enrol/index.php?id=19855</w:t>
            </w:r>
          </w:p>
        </w:tc>
      </w:tr>
      <w:tr w:rsidR="00823EC2" w:rsidRPr="00CF1482" w14:paraId="019ACA2A" w14:textId="77777777" w:rsidTr="00B467DB">
        <w:trPr>
          <w:trHeight w:val="105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0E167BA" w14:textId="4C425498" w:rsidR="00823EC2" w:rsidRPr="00CF1482" w:rsidRDefault="00823EC2" w:rsidP="00B467DB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255065E" w14:textId="1D4C8E3D" w:rsidR="00823EC2" w:rsidRPr="00CF1482" w:rsidRDefault="00823EC2" w:rsidP="00B467DB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2E1F5AE" w14:textId="3B46F051" w:rsidR="00823EC2" w:rsidRPr="00FA72C4" w:rsidRDefault="00823EC2" w:rsidP="00B467DB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823EC2" w:rsidRPr="00CF1482" w14:paraId="56F1F854" w14:textId="77777777" w:rsidTr="00B467DB">
        <w:trPr>
          <w:trHeight w:val="314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04BF34D8" w14:textId="77777777" w:rsidR="00823EC2" w:rsidRPr="00CF1482" w:rsidRDefault="00823EC2" w:rsidP="00B467D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5AE7EF" w14:textId="2CA72192" w:rsidR="00823EC2" w:rsidRPr="00CF1482" w:rsidRDefault="00823EC2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808EC5" w14:textId="1970075F" w:rsidR="00823EC2" w:rsidRPr="00FA72C4" w:rsidRDefault="00D40C59" w:rsidP="00B467DB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по психодиагностической и экспертной деятельности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>
              <w:rPr>
                <w:sz w:val="18"/>
                <w:szCs w:val="18"/>
              </w:rPr>
              <w:t>8</w:t>
            </w:r>
          </w:p>
        </w:tc>
      </w:tr>
      <w:tr w:rsidR="009F4285" w:rsidRPr="00CF1482" w14:paraId="58634CC1" w14:textId="77777777" w:rsidTr="00B467DB">
        <w:trPr>
          <w:trHeight w:val="287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37F38862" w14:textId="77777777" w:rsidR="009F4285" w:rsidRPr="00CF1482" w:rsidRDefault="009F4285" w:rsidP="00B467D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C3F364" w14:textId="7CDE1CEF" w:rsidR="009F4285" w:rsidRPr="00CF1482" w:rsidRDefault="009F4285" w:rsidP="00B467DB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</w:t>
            </w:r>
            <w:r w:rsidR="00D40C59">
              <w:rPr>
                <w:rFonts w:eastAsiaTheme="minorHAnsi"/>
                <w:sz w:val="20"/>
                <w:szCs w:val="20"/>
              </w:rPr>
              <w:t>5</w:t>
            </w:r>
            <w:r w:rsidRPr="00CF1482">
              <w:rPr>
                <w:rFonts w:eastAsiaTheme="minorHAnsi"/>
                <w:sz w:val="20"/>
                <w:szCs w:val="20"/>
              </w:rPr>
              <w:t>.</w:t>
            </w:r>
            <w:r w:rsidR="00D40C59">
              <w:rPr>
                <w:rFonts w:eastAsiaTheme="minorHAnsi"/>
                <w:sz w:val="20"/>
                <w:szCs w:val="20"/>
              </w:rPr>
              <w:t>0</w:t>
            </w:r>
            <w:r w:rsidRPr="00CF1482"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C5D0A5C" w14:textId="5A624FE9" w:rsidR="009F4285" w:rsidRPr="00FA72C4" w:rsidRDefault="00D40C59" w:rsidP="00B467DB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по психодиагностической и экспертной деятельности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>
              <w:rPr>
                <w:sz w:val="18"/>
                <w:szCs w:val="18"/>
              </w:rPr>
              <w:t>8</w:t>
            </w:r>
          </w:p>
        </w:tc>
      </w:tr>
      <w:tr w:rsidR="00D40C59" w:rsidRPr="00CF1482" w14:paraId="55357764" w14:textId="77777777" w:rsidTr="00B467DB">
        <w:trPr>
          <w:trHeight w:val="316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A4A6F59" w14:textId="77777777" w:rsidR="00D40C59" w:rsidRPr="00CF1482" w:rsidRDefault="00D40C59" w:rsidP="00B467DB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четверг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9E64C1" w14:textId="30873482" w:rsidR="00D40C59" w:rsidRPr="00CF1482" w:rsidRDefault="00D40C59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50252F6" w14:textId="4D9CA5CA" w:rsidR="00D40C59" w:rsidRPr="00FA72C4" w:rsidRDefault="00D40C59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по психодиагностической и экспертной деятельности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>
              <w:rPr>
                <w:sz w:val="18"/>
                <w:szCs w:val="18"/>
              </w:rPr>
              <w:t>8</w:t>
            </w:r>
          </w:p>
        </w:tc>
      </w:tr>
      <w:tr w:rsidR="00D40C59" w:rsidRPr="00CF1482" w14:paraId="43A059A7" w14:textId="77777777" w:rsidTr="00B467DB">
        <w:trPr>
          <w:trHeight w:val="391"/>
        </w:trPr>
        <w:tc>
          <w:tcPr>
            <w:tcW w:w="652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02B6929" w14:textId="77777777" w:rsidR="00D40C59" w:rsidRPr="00CF1482" w:rsidRDefault="00D40C59" w:rsidP="00B467D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FBDF" w14:textId="4DF61CF8" w:rsidR="00D40C59" w:rsidRPr="00CF1482" w:rsidRDefault="00D40C59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26479C5" w14:textId="0D9114DF" w:rsidR="00D40C59" w:rsidRPr="00FA72C4" w:rsidRDefault="00D40C59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по психодиагностической и экспертной деятельности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>
              <w:rPr>
                <w:sz w:val="18"/>
                <w:szCs w:val="18"/>
              </w:rPr>
              <w:t>8</w:t>
            </w:r>
          </w:p>
        </w:tc>
      </w:tr>
      <w:tr w:rsidR="00D40C59" w:rsidRPr="00CF1482" w14:paraId="3A8B669E" w14:textId="77777777" w:rsidTr="00B467DB">
        <w:trPr>
          <w:trHeight w:val="122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E8B0297" w14:textId="77777777" w:rsidR="00D40C59" w:rsidRPr="00CF1482" w:rsidRDefault="00D40C59" w:rsidP="00B467DB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EF5391" w14:textId="33D2CB39" w:rsidR="00D40C59" w:rsidRPr="00CF1482" w:rsidRDefault="00D40C59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ACC195" w14:textId="5983DDE1" w:rsidR="00D40C59" w:rsidRPr="00FA72C4" w:rsidRDefault="00D40C59" w:rsidP="00B467DB">
            <w:pPr>
              <w:pStyle w:val="a4"/>
              <w:ind w:firstLine="35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40C59" w:rsidRPr="00CF1482" w14:paraId="0CC16D54" w14:textId="77777777" w:rsidTr="00B467DB">
        <w:trPr>
          <w:trHeight w:val="321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5EFE8EA" w14:textId="77777777" w:rsidR="00D40C59" w:rsidRPr="00CF1482" w:rsidRDefault="00D40C59" w:rsidP="00B467DB">
            <w:pPr>
              <w:pStyle w:val="a4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C7182B" w14:textId="38CB250C" w:rsidR="00D40C59" w:rsidRDefault="00D40C59" w:rsidP="00B467DB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5</w:t>
            </w:r>
            <w:r w:rsidRPr="00CF1482">
              <w:rPr>
                <w:rFonts w:eastAsiaTheme="minorHAnsi"/>
                <w:sz w:val="20"/>
                <w:szCs w:val="20"/>
              </w:rPr>
              <w:t>.</w:t>
            </w:r>
            <w:r>
              <w:rPr>
                <w:rFonts w:eastAsiaTheme="minorHAnsi"/>
                <w:sz w:val="20"/>
                <w:szCs w:val="20"/>
              </w:rPr>
              <w:t>0</w:t>
            </w:r>
            <w:r w:rsidRPr="00CF1482"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3F72E8C" w14:textId="68BEFD68" w:rsidR="00D40C59" w:rsidRPr="00FA72C4" w:rsidRDefault="00D40C59" w:rsidP="00B467DB">
            <w:pPr>
              <w:pStyle w:val="a4"/>
              <w:ind w:firstLine="35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по психодиагностической и экспертной деятельности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</w:t>
            </w:r>
            <w:r w:rsidR="00B467DB">
              <w:rPr>
                <w:sz w:val="18"/>
                <w:szCs w:val="18"/>
              </w:rPr>
              <w:t xml:space="preserve">ОНЛАЙН </w:t>
            </w:r>
            <w:r w:rsidR="00B467DB">
              <w:rPr>
                <w:rStyle w:val="a3"/>
                <w:color w:val="000000"/>
                <w:sz w:val="20"/>
                <w:szCs w:val="20"/>
              </w:rPr>
              <w:t>https://do.swsu.ru/enrol/index.php?id=19855</w:t>
            </w:r>
          </w:p>
        </w:tc>
      </w:tr>
      <w:tr w:rsidR="009F4285" w:rsidRPr="00CF1482" w14:paraId="531EEB32" w14:textId="77777777" w:rsidTr="00B467DB">
        <w:trPr>
          <w:trHeight w:val="378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C17D376" w14:textId="77777777" w:rsidR="009F4285" w:rsidRPr="00CF1482" w:rsidRDefault="009F4285" w:rsidP="00B467DB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CF1482">
              <w:rPr>
                <w:sz w:val="20"/>
                <w:szCs w:val="20"/>
              </w:rPr>
              <w:t>пятница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81C61" w14:textId="64BAC079" w:rsidR="009F4285" w:rsidRPr="00CF1482" w:rsidRDefault="009F4285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D0565CA" w14:textId="60190C7E" w:rsidR="009F4285" w:rsidRPr="002A2EE4" w:rsidRDefault="009F4285" w:rsidP="00B467DB">
            <w:pPr>
              <w:pStyle w:val="a4"/>
              <w:ind w:firstLine="3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 доц. Иванова Т.В. Г-</w:t>
            </w:r>
            <w:r w:rsidR="00823EC2">
              <w:rPr>
                <w:sz w:val="18"/>
                <w:szCs w:val="18"/>
              </w:rPr>
              <w:t>9б</w:t>
            </w:r>
          </w:p>
        </w:tc>
      </w:tr>
      <w:tr w:rsidR="009F4285" w:rsidRPr="00CF1482" w14:paraId="63734974" w14:textId="77777777" w:rsidTr="00B467DB">
        <w:trPr>
          <w:trHeight w:val="210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A352853" w14:textId="77777777" w:rsidR="009F4285" w:rsidRPr="00CF1482" w:rsidRDefault="009F4285" w:rsidP="00B467D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58C58D" w14:textId="4A5C15BD" w:rsidR="009F4285" w:rsidRPr="00CF1482" w:rsidRDefault="009F4285" w:rsidP="00B467DB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C9FA46B" w14:textId="3C012C12" w:rsidR="009F4285" w:rsidRPr="00FA72C4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 доц. Иванова Т.В. Г-</w:t>
            </w:r>
            <w:r w:rsidR="00823EC2">
              <w:rPr>
                <w:sz w:val="18"/>
                <w:szCs w:val="18"/>
              </w:rPr>
              <w:t>9б</w:t>
            </w:r>
          </w:p>
        </w:tc>
      </w:tr>
      <w:tr w:rsidR="009F4285" w:rsidRPr="00CF1482" w14:paraId="30CC8733" w14:textId="77777777" w:rsidTr="00B467DB">
        <w:trPr>
          <w:trHeight w:val="190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E5B12A9" w14:textId="77777777" w:rsidR="009F4285" w:rsidRPr="00CF1482" w:rsidRDefault="009F4285" w:rsidP="00B467D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E7CE62" w14:textId="0531219B" w:rsidR="009F4285" w:rsidRDefault="009F4285" w:rsidP="00B467DB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15.00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E58281" w14:textId="0321FF56" w:rsidR="009F4285" w:rsidRPr="00FA72C4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9F4285" w:rsidRPr="00CF1482" w14:paraId="118B107B" w14:textId="77777777" w:rsidTr="00B467DB">
        <w:trPr>
          <w:trHeight w:val="190"/>
        </w:trPr>
        <w:tc>
          <w:tcPr>
            <w:tcW w:w="65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FFD9D1B" w14:textId="77777777" w:rsidR="009F4285" w:rsidRPr="00CF1482" w:rsidRDefault="009F4285" w:rsidP="00B467D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F8116CF" w14:textId="48E2F5E0" w:rsidR="009F4285" w:rsidRDefault="009F4285" w:rsidP="00B467DB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16.50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654E2BB" w14:textId="772B5CBB" w:rsidR="009F4285" w:rsidRPr="00FA72C4" w:rsidRDefault="009F4285" w:rsidP="00B467DB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количественное и качественной диагностики, и оценки в психолого-педагогической практике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доц. Иванова Т.В. ОНЛАЙН </w:t>
            </w:r>
            <w:r>
              <w:rPr>
                <w:rStyle w:val="a3"/>
                <w:color w:val="000000"/>
                <w:sz w:val="20"/>
                <w:szCs w:val="20"/>
              </w:rPr>
              <w:t>https://do.swsu.ru/enrol/index.php?id=19856</w:t>
            </w:r>
          </w:p>
        </w:tc>
      </w:tr>
    </w:tbl>
    <w:p w14:paraId="574E0A14" w14:textId="77777777" w:rsidR="00F83293" w:rsidRDefault="00F83293" w:rsidP="00423B9C">
      <w:pPr>
        <w:pStyle w:val="a4"/>
        <w:rPr>
          <w:sz w:val="22"/>
          <w:szCs w:val="22"/>
        </w:rPr>
      </w:pPr>
      <w:bookmarkStart w:id="0" w:name="_GoBack"/>
      <w:bookmarkEnd w:id="0"/>
    </w:p>
    <w:p w14:paraId="27DDA51D" w14:textId="77777777" w:rsidR="00D40C59" w:rsidRDefault="00D40C59" w:rsidP="00423B9C">
      <w:pPr>
        <w:pStyle w:val="a4"/>
        <w:rPr>
          <w:sz w:val="22"/>
          <w:szCs w:val="22"/>
        </w:rPr>
      </w:pPr>
    </w:p>
    <w:p w14:paraId="1D93CB46" w14:textId="529C7554" w:rsidR="00423B9C" w:rsidRPr="00AE120C" w:rsidRDefault="00967FEA" w:rsidP="00423B9C">
      <w:pPr>
        <w:pStyle w:val="a4"/>
        <w:rPr>
          <w:sz w:val="22"/>
          <w:szCs w:val="22"/>
        </w:rPr>
      </w:pPr>
      <w:r w:rsidRPr="00AE120C">
        <w:rPr>
          <w:sz w:val="22"/>
          <w:szCs w:val="22"/>
        </w:rPr>
        <w:t xml:space="preserve">ИСПОЛНИТЕЛЬ: </w:t>
      </w:r>
      <w:r w:rsidRPr="00AE120C">
        <w:rPr>
          <w:sz w:val="22"/>
          <w:szCs w:val="22"/>
        </w:rPr>
        <w:tab/>
      </w:r>
      <w:r w:rsidR="00423B9C" w:rsidRPr="00AE120C">
        <w:rPr>
          <w:sz w:val="22"/>
          <w:szCs w:val="22"/>
        </w:rPr>
        <w:tab/>
      </w:r>
      <w:r w:rsidR="00423B9C" w:rsidRPr="00AE120C">
        <w:rPr>
          <w:sz w:val="22"/>
          <w:szCs w:val="22"/>
        </w:rPr>
        <w:tab/>
      </w:r>
      <w:r w:rsidR="00423B9C" w:rsidRPr="00AE120C">
        <w:rPr>
          <w:sz w:val="22"/>
          <w:szCs w:val="22"/>
        </w:rPr>
        <w:tab/>
        <w:t xml:space="preserve"> </w:t>
      </w:r>
      <w:r w:rsidR="00213478" w:rsidRPr="00AE120C">
        <w:rPr>
          <w:sz w:val="22"/>
          <w:szCs w:val="22"/>
        </w:rPr>
        <w:tab/>
      </w:r>
      <w:proofErr w:type="spellStart"/>
      <w:r w:rsidR="00213478" w:rsidRPr="00AE120C">
        <w:rPr>
          <w:sz w:val="22"/>
          <w:szCs w:val="22"/>
        </w:rPr>
        <w:t>О.А.Копылова</w:t>
      </w:r>
      <w:proofErr w:type="spellEnd"/>
    </w:p>
    <w:p w14:paraId="6DE0BC3D" w14:textId="77777777" w:rsidR="00F83293" w:rsidRDefault="00F83293" w:rsidP="00423B9C">
      <w:pPr>
        <w:pStyle w:val="a4"/>
        <w:spacing w:line="360" w:lineRule="auto"/>
        <w:rPr>
          <w:sz w:val="22"/>
          <w:szCs w:val="22"/>
        </w:rPr>
      </w:pPr>
    </w:p>
    <w:p w14:paraId="49E9F47A" w14:textId="67E5970D" w:rsidR="00AE120C" w:rsidRDefault="00423B9C" w:rsidP="00423B9C">
      <w:pPr>
        <w:pStyle w:val="a4"/>
        <w:spacing w:line="360" w:lineRule="auto"/>
        <w:rPr>
          <w:sz w:val="22"/>
          <w:szCs w:val="22"/>
        </w:rPr>
      </w:pPr>
      <w:r w:rsidRPr="00AE120C">
        <w:rPr>
          <w:sz w:val="22"/>
          <w:szCs w:val="22"/>
        </w:rPr>
        <w:t xml:space="preserve">СОГЛАСОВАНО:         </w:t>
      </w:r>
    </w:p>
    <w:p w14:paraId="2F54C111" w14:textId="77777777" w:rsidR="00423B9C" w:rsidRPr="00AE120C" w:rsidRDefault="00967FEA" w:rsidP="00423B9C">
      <w:pPr>
        <w:pStyle w:val="a4"/>
        <w:spacing w:line="360" w:lineRule="auto"/>
        <w:rPr>
          <w:sz w:val="22"/>
          <w:szCs w:val="22"/>
        </w:rPr>
      </w:pPr>
      <w:r w:rsidRPr="00AE120C">
        <w:rPr>
          <w:sz w:val="22"/>
          <w:szCs w:val="22"/>
        </w:rPr>
        <w:t>Начальник учебного</w:t>
      </w:r>
      <w:r w:rsidR="00423B9C" w:rsidRPr="00AE120C">
        <w:rPr>
          <w:sz w:val="22"/>
          <w:szCs w:val="22"/>
        </w:rPr>
        <w:t xml:space="preserve"> отдела                          </w:t>
      </w:r>
      <w:r w:rsidR="00213478" w:rsidRPr="00AE120C">
        <w:rPr>
          <w:sz w:val="22"/>
          <w:szCs w:val="22"/>
        </w:rPr>
        <w:tab/>
      </w:r>
      <w:r w:rsidR="00FA72C4">
        <w:rPr>
          <w:sz w:val="22"/>
          <w:szCs w:val="22"/>
        </w:rPr>
        <w:t xml:space="preserve">             </w:t>
      </w:r>
      <w:proofErr w:type="spellStart"/>
      <w:r w:rsidR="00423B9C" w:rsidRPr="00AE120C">
        <w:rPr>
          <w:sz w:val="22"/>
          <w:szCs w:val="22"/>
        </w:rPr>
        <w:t>О.А.Копылова</w:t>
      </w:r>
      <w:proofErr w:type="spellEnd"/>
    </w:p>
    <w:p w14:paraId="617F6D5C" w14:textId="2EB86262" w:rsidR="00423B9C" w:rsidRPr="00AE120C" w:rsidRDefault="00423B9C" w:rsidP="00423B9C">
      <w:pPr>
        <w:pStyle w:val="a4"/>
        <w:spacing w:line="360" w:lineRule="auto"/>
        <w:rPr>
          <w:sz w:val="22"/>
          <w:szCs w:val="22"/>
        </w:rPr>
      </w:pPr>
      <w:r w:rsidRPr="00AE120C">
        <w:rPr>
          <w:sz w:val="22"/>
          <w:szCs w:val="22"/>
        </w:rPr>
        <w:t>Декан ФЛМК</w:t>
      </w:r>
      <w:r w:rsidRPr="00AE120C">
        <w:rPr>
          <w:sz w:val="22"/>
          <w:szCs w:val="22"/>
        </w:rPr>
        <w:tab/>
      </w:r>
      <w:r w:rsidRPr="00AE120C">
        <w:rPr>
          <w:sz w:val="22"/>
          <w:szCs w:val="22"/>
        </w:rPr>
        <w:tab/>
      </w:r>
      <w:r w:rsidRPr="00AE120C">
        <w:rPr>
          <w:sz w:val="22"/>
          <w:szCs w:val="22"/>
        </w:rPr>
        <w:tab/>
      </w:r>
      <w:r w:rsidRPr="00AE120C">
        <w:rPr>
          <w:sz w:val="22"/>
          <w:szCs w:val="22"/>
        </w:rPr>
        <w:tab/>
        <w:t xml:space="preserve">              </w:t>
      </w:r>
      <w:r w:rsidR="00213478" w:rsidRPr="00AE120C">
        <w:rPr>
          <w:sz w:val="22"/>
          <w:szCs w:val="22"/>
        </w:rPr>
        <w:tab/>
      </w:r>
      <w:r w:rsidR="0046018D">
        <w:rPr>
          <w:sz w:val="22"/>
          <w:szCs w:val="22"/>
        </w:rPr>
        <w:t>Н.Е. Горюшкина</w:t>
      </w:r>
    </w:p>
    <w:sectPr w:rsidR="00423B9C" w:rsidRPr="00AE120C" w:rsidSect="00AE120C">
      <w:pgSz w:w="11907" w:h="16839" w:code="9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B9C"/>
    <w:rsid w:val="0001436A"/>
    <w:rsid w:val="000245BA"/>
    <w:rsid w:val="00027C30"/>
    <w:rsid w:val="0006129F"/>
    <w:rsid w:val="00063DB5"/>
    <w:rsid w:val="000A0C2D"/>
    <w:rsid w:val="000B66FF"/>
    <w:rsid w:val="000C22AB"/>
    <w:rsid w:val="000F54E9"/>
    <w:rsid w:val="001049F9"/>
    <w:rsid w:val="00110476"/>
    <w:rsid w:val="00110F13"/>
    <w:rsid w:val="0011351E"/>
    <w:rsid w:val="00121EC0"/>
    <w:rsid w:val="00147892"/>
    <w:rsid w:val="001703D1"/>
    <w:rsid w:val="00213478"/>
    <w:rsid w:val="00214D50"/>
    <w:rsid w:val="00225DC0"/>
    <w:rsid w:val="002433CE"/>
    <w:rsid w:val="00247F04"/>
    <w:rsid w:val="002533A5"/>
    <w:rsid w:val="00253A55"/>
    <w:rsid w:val="00281A7F"/>
    <w:rsid w:val="00282D3D"/>
    <w:rsid w:val="00285E4C"/>
    <w:rsid w:val="002A2EE4"/>
    <w:rsid w:val="00315D4C"/>
    <w:rsid w:val="00320E64"/>
    <w:rsid w:val="00353679"/>
    <w:rsid w:val="00356617"/>
    <w:rsid w:val="003D1A40"/>
    <w:rsid w:val="003D43BF"/>
    <w:rsid w:val="003E4C3C"/>
    <w:rsid w:val="003F7C52"/>
    <w:rsid w:val="00423B9C"/>
    <w:rsid w:val="004314BD"/>
    <w:rsid w:val="0046018D"/>
    <w:rsid w:val="004821A2"/>
    <w:rsid w:val="004863BC"/>
    <w:rsid w:val="004A4E23"/>
    <w:rsid w:val="004C096E"/>
    <w:rsid w:val="004D6E90"/>
    <w:rsid w:val="004F7B8D"/>
    <w:rsid w:val="00510327"/>
    <w:rsid w:val="00517D99"/>
    <w:rsid w:val="00530D15"/>
    <w:rsid w:val="005460FC"/>
    <w:rsid w:val="00551753"/>
    <w:rsid w:val="005562E8"/>
    <w:rsid w:val="005A341B"/>
    <w:rsid w:val="005A7003"/>
    <w:rsid w:val="005B2DE6"/>
    <w:rsid w:val="005C7053"/>
    <w:rsid w:val="00607005"/>
    <w:rsid w:val="0063337A"/>
    <w:rsid w:val="00660AB9"/>
    <w:rsid w:val="00691E86"/>
    <w:rsid w:val="00696FE0"/>
    <w:rsid w:val="006E37A9"/>
    <w:rsid w:val="00700C29"/>
    <w:rsid w:val="00713FA8"/>
    <w:rsid w:val="00720BFC"/>
    <w:rsid w:val="00734C5A"/>
    <w:rsid w:val="00737781"/>
    <w:rsid w:val="007833F0"/>
    <w:rsid w:val="007C35B3"/>
    <w:rsid w:val="007C78AF"/>
    <w:rsid w:val="007E679C"/>
    <w:rsid w:val="007F2B15"/>
    <w:rsid w:val="007F5ACC"/>
    <w:rsid w:val="00814F25"/>
    <w:rsid w:val="00823EC2"/>
    <w:rsid w:val="008430EF"/>
    <w:rsid w:val="00854FE4"/>
    <w:rsid w:val="0089420E"/>
    <w:rsid w:val="008A3132"/>
    <w:rsid w:val="008C2C77"/>
    <w:rsid w:val="008C363E"/>
    <w:rsid w:val="00907B25"/>
    <w:rsid w:val="009339DD"/>
    <w:rsid w:val="00967FEA"/>
    <w:rsid w:val="009A2C64"/>
    <w:rsid w:val="009B499C"/>
    <w:rsid w:val="009C0501"/>
    <w:rsid w:val="009D1783"/>
    <w:rsid w:val="009E38F9"/>
    <w:rsid w:val="009F4285"/>
    <w:rsid w:val="00A75EDD"/>
    <w:rsid w:val="00AC3630"/>
    <w:rsid w:val="00AD3B38"/>
    <w:rsid w:val="00AE120C"/>
    <w:rsid w:val="00B27E89"/>
    <w:rsid w:val="00B37A43"/>
    <w:rsid w:val="00B467DB"/>
    <w:rsid w:val="00B55F72"/>
    <w:rsid w:val="00B604CB"/>
    <w:rsid w:val="00B954C7"/>
    <w:rsid w:val="00B97C30"/>
    <w:rsid w:val="00BC113C"/>
    <w:rsid w:val="00BC5201"/>
    <w:rsid w:val="00BE294A"/>
    <w:rsid w:val="00BF3C00"/>
    <w:rsid w:val="00C16AD9"/>
    <w:rsid w:val="00C451C7"/>
    <w:rsid w:val="00C97F64"/>
    <w:rsid w:val="00CB0592"/>
    <w:rsid w:val="00CC6F97"/>
    <w:rsid w:val="00CE19E4"/>
    <w:rsid w:val="00CE4645"/>
    <w:rsid w:val="00CF1482"/>
    <w:rsid w:val="00CF3FB8"/>
    <w:rsid w:val="00D17D69"/>
    <w:rsid w:val="00D34E16"/>
    <w:rsid w:val="00D40C59"/>
    <w:rsid w:val="00D9509D"/>
    <w:rsid w:val="00DC1FB1"/>
    <w:rsid w:val="00E22B6D"/>
    <w:rsid w:val="00E26943"/>
    <w:rsid w:val="00E37978"/>
    <w:rsid w:val="00E57A5B"/>
    <w:rsid w:val="00E77E20"/>
    <w:rsid w:val="00E84917"/>
    <w:rsid w:val="00E86D9D"/>
    <w:rsid w:val="00ED3AC4"/>
    <w:rsid w:val="00F172B1"/>
    <w:rsid w:val="00F31CB2"/>
    <w:rsid w:val="00F83293"/>
    <w:rsid w:val="00FA72C4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D49D"/>
  <w15:docId w15:val="{3173B7C1-B2B6-457E-9B63-04C9922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B9C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33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17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7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186,bqiaagaaeyqcaaagiaiaaao1bqaabcmfaaaaaaaaaaaaaaaaaaaaaaaaaaaaaaaaaaaaaaaaaaaaaaaaaaaaaaaaaaaaaaaaaaaaaaaaaaaaaaaaaaaaaaaaaaaaaaaaaaaaaaaaaaaaaaaaaaaaaaaaaaaaaaaaaaaaaaaaaaaaaaaaaaaaaaaaaaaaaaaaaaaaaaaaaaaaaaaaaaaaaaaaaaaaaaaaaaaaaaaa"/>
    <w:basedOn w:val="a0"/>
    <w:rsid w:val="0001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98</cp:revision>
  <cp:lastPrinted>2025-11-05T12:35:00Z</cp:lastPrinted>
  <dcterms:created xsi:type="dcterms:W3CDTF">2020-12-23T07:44:00Z</dcterms:created>
  <dcterms:modified xsi:type="dcterms:W3CDTF">2025-12-25T13:51:00Z</dcterms:modified>
</cp:coreProperties>
</file>